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08D4" w14:textId="70C19D9E" w:rsidR="001830B2" w:rsidRPr="00151C39" w:rsidRDefault="009C3B2C">
      <w:pPr>
        <w:rPr>
          <w:rFonts w:ascii="Arial" w:hAnsi="Arial" w:cs="Arial"/>
          <w:b/>
          <w:bCs/>
          <w:color w:val="242424"/>
          <w:sz w:val="20"/>
          <w:szCs w:val="20"/>
          <w:u w:val="single"/>
        </w:rPr>
      </w:pPr>
      <w:r w:rsidRPr="00151C39">
        <w:rPr>
          <w:rFonts w:ascii="Arial" w:hAnsi="Arial" w:cs="Arial"/>
          <w:b/>
          <w:bCs/>
          <w:color w:val="242424"/>
          <w:sz w:val="20"/>
          <w:szCs w:val="20"/>
          <w:u w:val="single"/>
          <w:shd w:val="clear" w:color="auto" w:fill="FFFFFF"/>
        </w:rPr>
        <w:t>EUTHANASIEVERKLARING</w:t>
      </w:r>
      <w:r w:rsidRPr="00151C39">
        <w:rPr>
          <w:rFonts w:ascii="Arial" w:hAnsi="Arial" w:cs="Arial"/>
          <w:b/>
          <w:bCs/>
          <w:color w:val="242424"/>
          <w:sz w:val="20"/>
          <w:szCs w:val="20"/>
          <w:u w:val="single"/>
        </w:rPr>
        <w:br/>
      </w:r>
      <w:r w:rsidRPr="00151C39">
        <w:rPr>
          <w:rFonts w:ascii="Arial" w:hAnsi="Arial" w:cs="Arial"/>
          <w:color w:val="242424"/>
          <w:sz w:val="20"/>
          <w:szCs w:val="20"/>
        </w:rPr>
        <w:br/>
      </w:r>
      <w:r w:rsidRPr="00151C39">
        <w:rPr>
          <w:rFonts w:ascii="Arial" w:hAnsi="Arial" w:cs="Arial"/>
          <w:b/>
          <w:bCs/>
          <w:color w:val="242424"/>
          <w:sz w:val="20"/>
          <w:szCs w:val="20"/>
          <w:shd w:val="clear" w:color="auto" w:fill="FFFFFF"/>
        </w:rPr>
        <w:t>Ondergetekende:</w:t>
      </w:r>
      <w:r w:rsidRPr="00151C39">
        <w:rPr>
          <w:rFonts w:ascii="Arial" w:hAnsi="Arial" w:cs="Arial"/>
          <w:b/>
          <w:bCs/>
          <w:color w:val="242424"/>
          <w:sz w:val="20"/>
          <w:szCs w:val="20"/>
        </w:rPr>
        <w:br/>
      </w:r>
      <w:r w:rsidRPr="00151C39">
        <w:rPr>
          <w:rFonts w:ascii="Arial" w:hAnsi="Arial" w:cs="Arial"/>
          <w:b/>
          <w:bCs/>
          <w:color w:val="242424"/>
          <w:sz w:val="20"/>
          <w:szCs w:val="20"/>
          <w:shd w:val="clear" w:color="auto" w:fill="FFFFFF"/>
        </w:rPr>
        <w:t xml:space="preserve">Naam: </w:t>
      </w:r>
      <w:r w:rsidRPr="00151C39">
        <w:rPr>
          <w:rFonts w:ascii="Arial" w:hAnsi="Arial" w:cs="Arial"/>
          <w:b/>
          <w:bCs/>
          <w:color w:val="242424"/>
          <w:sz w:val="20"/>
          <w:szCs w:val="20"/>
        </w:rPr>
        <w:br/>
      </w:r>
      <w:r w:rsidRPr="00151C39">
        <w:rPr>
          <w:rFonts w:ascii="Arial" w:hAnsi="Arial" w:cs="Arial"/>
          <w:b/>
          <w:bCs/>
          <w:color w:val="242424"/>
          <w:sz w:val="20"/>
          <w:szCs w:val="20"/>
          <w:shd w:val="clear" w:color="auto" w:fill="FFFFFF"/>
        </w:rPr>
        <w:t xml:space="preserve">Geboortedatum: </w:t>
      </w:r>
      <w:r w:rsidRPr="00151C39">
        <w:rPr>
          <w:rFonts w:ascii="Arial" w:hAnsi="Arial" w:cs="Arial"/>
          <w:b/>
          <w:bCs/>
          <w:color w:val="242424"/>
          <w:sz w:val="20"/>
          <w:szCs w:val="20"/>
        </w:rPr>
        <w:br/>
      </w:r>
      <w:r w:rsidRPr="00151C39">
        <w:rPr>
          <w:rFonts w:ascii="Arial" w:hAnsi="Arial" w:cs="Arial"/>
          <w:b/>
          <w:bCs/>
          <w:color w:val="242424"/>
          <w:sz w:val="20"/>
          <w:szCs w:val="20"/>
          <w:shd w:val="clear" w:color="auto" w:fill="FFFFFF"/>
        </w:rPr>
        <w:t xml:space="preserve">Adres: </w:t>
      </w:r>
      <w:r w:rsidRPr="00151C39">
        <w:rPr>
          <w:rFonts w:ascii="Arial" w:hAnsi="Arial" w:cs="Arial"/>
          <w:b/>
          <w:bCs/>
          <w:color w:val="242424"/>
          <w:sz w:val="20"/>
          <w:szCs w:val="20"/>
        </w:rPr>
        <w:br/>
      </w:r>
      <w:r w:rsidRPr="00151C39">
        <w:rPr>
          <w:rFonts w:ascii="Arial" w:hAnsi="Arial" w:cs="Arial"/>
          <w:b/>
          <w:bCs/>
          <w:color w:val="242424"/>
          <w:sz w:val="20"/>
          <w:szCs w:val="20"/>
          <w:shd w:val="clear" w:color="auto" w:fill="FFFFFF"/>
        </w:rPr>
        <w:t xml:space="preserve">Woonplaats: </w:t>
      </w:r>
    </w:p>
    <w:p w14:paraId="7E2C80B1" w14:textId="77777777" w:rsidR="00151C39" w:rsidRDefault="009C3B2C">
      <w:pPr>
        <w:rPr>
          <w:rFonts w:ascii="Arial" w:hAnsi="Arial" w:cs="Arial"/>
          <w:color w:val="242424"/>
          <w:sz w:val="20"/>
          <w:szCs w:val="20"/>
          <w:shd w:val="clear" w:color="auto" w:fill="FFFFFF"/>
        </w:rPr>
      </w:pPr>
      <w:r w:rsidRPr="00151C39">
        <w:rPr>
          <w:rFonts w:ascii="Arial" w:hAnsi="Arial" w:cs="Arial"/>
          <w:color w:val="242424"/>
          <w:sz w:val="20"/>
          <w:szCs w:val="20"/>
        </w:rPr>
        <w:br/>
      </w:r>
    </w:p>
    <w:p w14:paraId="27601709" w14:textId="0618BD8D" w:rsidR="00FB12F8" w:rsidRPr="00151C39" w:rsidRDefault="009C3B2C">
      <w:pPr>
        <w:rPr>
          <w:rFonts w:ascii="Arial" w:hAnsi="Arial" w:cs="Arial"/>
          <w:color w:val="242424"/>
          <w:sz w:val="20"/>
          <w:szCs w:val="20"/>
          <w:shd w:val="clear" w:color="auto" w:fill="FFFFFF"/>
        </w:rPr>
      </w:pPr>
      <w:r w:rsidRPr="00151C39">
        <w:rPr>
          <w:rFonts w:ascii="Arial" w:hAnsi="Arial" w:cs="Arial"/>
          <w:color w:val="242424"/>
          <w:sz w:val="20"/>
          <w:szCs w:val="20"/>
          <w:shd w:val="clear" w:color="auto" w:fill="FFFFFF"/>
        </w:rPr>
        <w:t>Ik,                                                    , verklaar hierbij, in volle bewustzijn en zonder enige vorm van dwang, dat ik wens dat euthanasie wordt toegepast indien ik lijd aan een ongeneeslijke aandoening of een medische situatie die mijn lijden ondraaglijk en uitzichtloos maakt.</w:t>
      </w:r>
      <w:r w:rsidRPr="00151C39">
        <w:rPr>
          <w:rFonts w:ascii="Arial" w:hAnsi="Arial" w:cs="Arial"/>
          <w:color w:val="242424"/>
          <w:sz w:val="20"/>
          <w:szCs w:val="20"/>
        </w:rPr>
        <w:br/>
      </w:r>
      <w:r w:rsidRPr="00151C39">
        <w:rPr>
          <w:rFonts w:ascii="Arial" w:hAnsi="Arial" w:cs="Arial"/>
          <w:color w:val="242424"/>
          <w:sz w:val="20"/>
          <w:szCs w:val="20"/>
        </w:rPr>
        <w:br/>
      </w:r>
      <w:r w:rsidR="00FB12F8" w:rsidRPr="00151C39">
        <w:rPr>
          <w:rFonts w:ascii="Arial" w:hAnsi="Arial" w:cs="Arial"/>
          <w:b/>
          <w:bCs/>
          <w:color w:val="242424"/>
          <w:sz w:val="20"/>
          <w:szCs w:val="20"/>
          <w:shd w:val="clear" w:color="auto" w:fill="FFFFFF"/>
        </w:rPr>
        <w:t>Als mijn arts:</w:t>
      </w:r>
    </w:p>
    <w:p w14:paraId="65C6D411" w14:textId="77777777" w:rsidR="00FB12F8" w:rsidRPr="00151C39" w:rsidRDefault="00FB12F8" w:rsidP="00151C39">
      <w:pPr>
        <w:pStyle w:val="Lijstalinea"/>
        <w:numPr>
          <w:ilvl w:val="0"/>
          <w:numId w:val="4"/>
        </w:numPr>
        <w:rPr>
          <w:rFonts w:ascii="Arial" w:hAnsi="Arial" w:cs="Arial"/>
          <w:sz w:val="20"/>
          <w:szCs w:val="20"/>
        </w:rPr>
      </w:pPr>
      <w:r w:rsidRPr="00151C39">
        <w:rPr>
          <w:rFonts w:ascii="Arial" w:hAnsi="Arial" w:cs="Arial"/>
          <w:color w:val="242424"/>
          <w:sz w:val="20"/>
          <w:szCs w:val="20"/>
        </w:rPr>
        <w:t>De overtuiging heeft dat mijn verzoek vrijwillig en weloverwogen is; en</w:t>
      </w:r>
    </w:p>
    <w:p w14:paraId="7E9FAC5C" w14:textId="77777777" w:rsidR="00FB12F8" w:rsidRPr="00151C39" w:rsidRDefault="00FB12F8" w:rsidP="00151C39">
      <w:pPr>
        <w:pStyle w:val="Lijstalinea"/>
        <w:numPr>
          <w:ilvl w:val="0"/>
          <w:numId w:val="4"/>
        </w:numPr>
        <w:rPr>
          <w:rFonts w:ascii="Arial" w:hAnsi="Arial" w:cs="Arial"/>
          <w:sz w:val="20"/>
          <w:szCs w:val="20"/>
        </w:rPr>
      </w:pPr>
      <w:r w:rsidRPr="00151C39">
        <w:rPr>
          <w:rFonts w:ascii="Arial" w:hAnsi="Arial" w:cs="Arial"/>
          <w:color w:val="242424"/>
          <w:sz w:val="20"/>
          <w:szCs w:val="20"/>
        </w:rPr>
        <w:t>De overtuiging heeft gekregen dat ik ondragelijk en uitzichtloos lijd; en</w:t>
      </w:r>
    </w:p>
    <w:p w14:paraId="0488F71A" w14:textId="77777777" w:rsidR="00FB12F8" w:rsidRPr="00151C39" w:rsidRDefault="00FB12F8" w:rsidP="00151C39">
      <w:pPr>
        <w:pStyle w:val="Lijstalinea"/>
        <w:numPr>
          <w:ilvl w:val="0"/>
          <w:numId w:val="4"/>
        </w:numPr>
        <w:rPr>
          <w:rFonts w:ascii="Arial" w:hAnsi="Arial" w:cs="Arial"/>
          <w:sz w:val="20"/>
          <w:szCs w:val="20"/>
        </w:rPr>
      </w:pPr>
      <w:r w:rsidRPr="00151C39">
        <w:rPr>
          <w:rFonts w:ascii="Arial" w:hAnsi="Arial" w:cs="Arial"/>
          <w:color w:val="242424"/>
          <w:sz w:val="20"/>
          <w:szCs w:val="20"/>
        </w:rPr>
        <w:t>Mij heeft voorgelicht over de situatie waarin ik mij bevind en wat mijn vooruitzichten zijn; en</w:t>
      </w:r>
    </w:p>
    <w:p w14:paraId="604491F4" w14:textId="77777777" w:rsidR="00FB12F8" w:rsidRPr="00151C39" w:rsidRDefault="00FB12F8" w:rsidP="00151C39">
      <w:pPr>
        <w:pStyle w:val="Lijstalinea"/>
        <w:numPr>
          <w:ilvl w:val="0"/>
          <w:numId w:val="4"/>
        </w:numPr>
        <w:rPr>
          <w:rFonts w:ascii="Arial" w:hAnsi="Arial" w:cs="Arial"/>
          <w:sz w:val="20"/>
          <w:szCs w:val="20"/>
        </w:rPr>
      </w:pPr>
      <w:r w:rsidRPr="00151C39">
        <w:rPr>
          <w:rFonts w:ascii="Arial" w:hAnsi="Arial" w:cs="Arial"/>
          <w:color w:val="242424"/>
          <w:sz w:val="20"/>
          <w:szCs w:val="20"/>
        </w:rPr>
        <w:t>Samen met mij tot de overtuiging is gekomen dat er geen redelijke andere oplossing mogelijk is; en</w:t>
      </w:r>
    </w:p>
    <w:p w14:paraId="01EA481D" w14:textId="77777777" w:rsidR="00351FE4" w:rsidRPr="00151C39" w:rsidRDefault="00FB12F8" w:rsidP="00151C39">
      <w:pPr>
        <w:pStyle w:val="Lijstalinea"/>
        <w:numPr>
          <w:ilvl w:val="0"/>
          <w:numId w:val="4"/>
        </w:numPr>
        <w:rPr>
          <w:rFonts w:ascii="Arial" w:hAnsi="Arial" w:cs="Arial"/>
          <w:sz w:val="20"/>
          <w:szCs w:val="20"/>
        </w:rPr>
      </w:pPr>
      <w:r w:rsidRPr="00151C39">
        <w:rPr>
          <w:rFonts w:ascii="Arial" w:hAnsi="Arial" w:cs="Arial"/>
          <w:color w:val="242424"/>
          <w:sz w:val="20"/>
          <w:szCs w:val="20"/>
        </w:rPr>
        <w:t xml:space="preserve">Een andere, onafhankelijke arts heeft geraadpleegd die mij heeft gezien en schriftelijk zijn oordeel over de zorgvuldigheidseisen heeft gegeven; </w:t>
      </w:r>
    </w:p>
    <w:p w14:paraId="4B6E1BC7" w14:textId="40EB0538" w:rsidR="001830B2" w:rsidRPr="00151C39" w:rsidRDefault="00FB12F8" w:rsidP="00151C39">
      <w:pPr>
        <w:rPr>
          <w:rFonts w:ascii="Arial" w:hAnsi="Arial" w:cs="Arial"/>
          <w:sz w:val="20"/>
          <w:szCs w:val="20"/>
        </w:rPr>
      </w:pPr>
      <w:r w:rsidRPr="00151C39">
        <w:rPr>
          <w:rFonts w:ascii="Arial" w:hAnsi="Arial" w:cs="Arial"/>
          <w:color w:val="242424"/>
          <w:sz w:val="20"/>
          <w:szCs w:val="20"/>
        </w:rPr>
        <w:t>dan verzoek ik mijn arts mij op medische en zorgvuldige wijze hulp bij zelfdoding te verlenen of euthanasie toe te passen</w:t>
      </w:r>
      <w:r w:rsidR="00351FE4" w:rsidRPr="00151C39">
        <w:rPr>
          <w:rFonts w:ascii="Arial" w:hAnsi="Arial" w:cs="Arial"/>
          <w:color w:val="242424"/>
          <w:sz w:val="20"/>
          <w:szCs w:val="20"/>
        </w:rPr>
        <w:t>.</w:t>
      </w:r>
    </w:p>
    <w:p w14:paraId="67AEAD84" w14:textId="77777777" w:rsidR="00FB12F8" w:rsidRPr="00151C39" w:rsidRDefault="00FB12F8" w:rsidP="00151C39">
      <w:pPr>
        <w:rPr>
          <w:rFonts w:ascii="Arial" w:hAnsi="Arial" w:cs="Arial"/>
          <w:b/>
          <w:bCs/>
          <w:color w:val="242424"/>
          <w:sz w:val="20"/>
          <w:szCs w:val="20"/>
        </w:rPr>
      </w:pPr>
      <w:r w:rsidRPr="00151C39">
        <w:rPr>
          <w:rFonts w:ascii="Arial" w:hAnsi="Arial" w:cs="Arial"/>
          <w:b/>
          <w:bCs/>
          <w:color w:val="242424"/>
          <w:sz w:val="20"/>
          <w:szCs w:val="20"/>
        </w:rPr>
        <w:t>Ik ben mij ervan bewust dat:</w:t>
      </w:r>
    </w:p>
    <w:p w14:paraId="7D8AA814" w14:textId="4F918E62" w:rsidR="001830B2" w:rsidRPr="00151C39" w:rsidRDefault="00FB12F8" w:rsidP="00151C39">
      <w:pPr>
        <w:pStyle w:val="Lijstalinea"/>
        <w:numPr>
          <w:ilvl w:val="0"/>
          <w:numId w:val="2"/>
        </w:numPr>
        <w:rPr>
          <w:rFonts w:ascii="Arial" w:hAnsi="Arial" w:cs="Arial"/>
          <w:sz w:val="20"/>
          <w:szCs w:val="20"/>
        </w:rPr>
      </w:pPr>
      <w:r w:rsidRPr="00151C39">
        <w:rPr>
          <w:rFonts w:ascii="Arial" w:hAnsi="Arial" w:cs="Arial"/>
          <w:color w:val="242424"/>
          <w:sz w:val="20"/>
          <w:szCs w:val="20"/>
        </w:rPr>
        <w:t xml:space="preserve">De arts zich aan alle zorgvuldigheidseisen van de Wet </w:t>
      </w:r>
      <w:r w:rsidR="00812D1D">
        <w:rPr>
          <w:rFonts w:ascii="Arial" w:hAnsi="Arial" w:cs="Arial"/>
          <w:color w:val="242424"/>
          <w:sz w:val="20"/>
          <w:szCs w:val="20"/>
        </w:rPr>
        <w:t>T</w:t>
      </w:r>
      <w:r w:rsidRPr="00151C39">
        <w:rPr>
          <w:rFonts w:ascii="Arial" w:hAnsi="Arial" w:cs="Arial"/>
          <w:color w:val="242424"/>
          <w:sz w:val="20"/>
          <w:szCs w:val="20"/>
        </w:rPr>
        <w:t xml:space="preserve">oetsing </w:t>
      </w:r>
      <w:r w:rsidR="00812D1D">
        <w:rPr>
          <w:rFonts w:ascii="Arial" w:hAnsi="Arial" w:cs="Arial"/>
          <w:color w:val="242424"/>
          <w:sz w:val="20"/>
          <w:szCs w:val="20"/>
        </w:rPr>
        <w:t>L</w:t>
      </w:r>
      <w:r w:rsidRPr="00151C39">
        <w:rPr>
          <w:rFonts w:ascii="Arial" w:hAnsi="Arial" w:cs="Arial"/>
          <w:color w:val="242424"/>
          <w:sz w:val="20"/>
          <w:szCs w:val="20"/>
        </w:rPr>
        <w:t>evensbeëindiging op verzoek en hulp bij zelfdoding (WTL) moet houden</w:t>
      </w:r>
      <w:r w:rsidR="001830B2" w:rsidRPr="00151C39">
        <w:rPr>
          <w:rFonts w:ascii="Arial" w:hAnsi="Arial" w:cs="Arial"/>
          <w:color w:val="242424"/>
          <w:sz w:val="20"/>
          <w:szCs w:val="20"/>
        </w:rPr>
        <w:t xml:space="preserve"> en ik de arts, bij voorkeur in een gesprek, duidelijk moet maken welk lijden ik ondraaglijk en uitzichtloos vind en;</w:t>
      </w:r>
    </w:p>
    <w:p w14:paraId="1A64226E" w14:textId="5EA10532" w:rsidR="001830B2" w:rsidRPr="00151C39" w:rsidRDefault="001830B2" w:rsidP="00FB12F8">
      <w:pPr>
        <w:pStyle w:val="Lijstalinea"/>
        <w:numPr>
          <w:ilvl w:val="0"/>
          <w:numId w:val="2"/>
        </w:numPr>
        <w:rPr>
          <w:rFonts w:ascii="Arial" w:hAnsi="Arial" w:cs="Arial"/>
          <w:sz w:val="20"/>
          <w:szCs w:val="20"/>
        </w:rPr>
      </w:pPr>
      <w:r w:rsidRPr="00151C39">
        <w:rPr>
          <w:rFonts w:ascii="Arial" w:hAnsi="Arial" w:cs="Arial"/>
          <w:color w:val="242424"/>
          <w:sz w:val="20"/>
          <w:szCs w:val="20"/>
        </w:rPr>
        <w:t>Door er regelmatig met de arts over te spreken ik mijn euthanasieverzoek actueel houd en mijn wensen kan aanpassen en;</w:t>
      </w:r>
    </w:p>
    <w:p w14:paraId="1707099C" w14:textId="041DCDF3" w:rsidR="001830B2" w:rsidRPr="00151C39" w:rsidRDefault="001830B2" w:rsidP="00FB12F8">
      <w:pPr>
        <w:pStyle w:val="Lijstalinea"/>
        <w:numPr>
          <w:ilvl w:val="0"/>
          <w:numId w:val="2"/>
        </w:numPr>
        <w:rPr>
          <w:rFonts w:ascii="Arial" w:hAnsi="Arial" w:cs="Arial"/>
          <w:sz w:val="20"/>
          <w:szCs w:val="20"/>
        </w:rPr>
      </w:pPr>
      <w:r w:rsidRPr="00151C39">
        <w:rPr>
          <w:rFonts w:ascii="Arial" w:hAnsi="Arial" w:cs="Arial"/>
          <w:color w:val="242424"/>
          <w:sz w:val="20"/>
          <w:szCs w:val="20"/>
        </w:rPr>
        <w:t>Als ik op dat moment niet meer in woorden, gebaren of klanken kan communiceren met de arts over mijn ondraaglijk lijden, in veel gevallen de arts geen euthanasie uitvoert en;</w:t>
      </w:r>
    </w:p>
    <w:p w14:paraId="2EF2E9DE" w14:textId="77777777" w:rsidR="001830B2" w:rsidRPr="00151C39" w:rsidRDefault="001830B2" w:rsidP="00FB12F8">
      <w:pPr>
        <w:pStyle w:val="Lijstalinea"/>
        <w:numPr>
          <w:ilvl w:val="0"/>
          <w:numId w:val="2"/>
        </w:numPr>
        <w:rPr>
          <w:rFonts w:ascii="Arial" w:hAnsi="Arial" w:cs="Arial"/>
          <w:sz w:val="20"/>
          <w:szCs w:val="20"/>
        </w:rPr>
      </w:pPr>
      <w:r w:rsidRPr="00151C39">
        <w:rPr>
          <w:rFonts w:ascii="Arial" w:hAnsi="Arial" w:cs="Arial"/>
          <w:color w:val="242424"/>
          <w:sz w:val="20"/>
          <w:szCs w:val="20"/>
        </w:rPr>
        <w:t>Een mondeling en schriftelijk euthanasieverzoek geen garantie biedt en dat de arts nooit verplicht is om hulp bij zelfdoding te verlenen of euthanasie toe te passen.</w:t>
      </w:r>
    </w:p>
    <w:p w14:paraId="66886178" w14:textId="77005748" w:rsidR="00D734D6" w:rsidRPr="00151C39" w:rsidRDefault="00D734D6" w:rsidP="00351FE4">
      <w:pPr>
        <w:rPr>
          <w:rFonts w:ascii="Arial" w:hAnsi="Arial" w:cs="Arial"/>
          <w:sz w:val="20"/>
          <w:szCs w:val="20"/>
        </w:rPr>
      </w:pPr>
      <w:r w:rsidRPr="00151C39">
        <w:rPr>
          <w:rFonts w:ascii="Arial" w:hAnsi="Arial" w:cs="Arial"/>
          <w:sz w:val="20"/>
          <w:szCs w:val="20"/>
        </w:rPr>
        <w:br/>
        <w:t>Deze verklaring vervangt alle eerdere verklaringen die ik over dit onderwerp heb afgelegd</w:t>
      </w:r>
      <w:r w:rsidR="00351FE4" w:rsidRPr="00151C39">
        <w:rPr>
          <w:rFonts w:ascii="Arial" w:hAnsi="Arial" w:cs="Arial"/>
          <w:sz w:val="20"/>
          <w:szCs w:val="20"/>
        </w:rPr>
        <w:t>.</w:t>
      </w:r>
    </w:p>
    <w:p w14:paraId="0BC04507" w14:textId="77777777" w:rsidR="00351FE4" w:rsidRPr="00151C39" w:rsidRDefault="009C3B2C" w:rsidP="001830B2">
      <w:pPr>
        <w:rPr>
          <w:rFonts w:ascii="Arial" w:hAnsi="Arial" w:cs="Arial"/>
          <w:color w:val="242424"/>
          <w:sz w:val="20"/>
          <w:szCs w:val="20"/>
          <w:shd w:val="clear" w:color="auto" w:fill="FFFFFF"/>
        </w:rPr>
      </w:pPr>
      <w:r w:rsidRPr="00151C39">
        <w:rPr>
          <w:rFonts w:ascii="Arial" w:hAnsi="Arial" w:cs="Arial"/>
          <w:color w:val="242424"/>
          <w:sz w:val="20"/>
          <w:szCs w:val="20"/>
        </w:rPr>
        <w:br/>
      </w:r>
      <w:r w:rsidRPr="00151C39">
        <w:rPr>
          <w:rFonts w:ascii="Arial" w:hAnsi="Arial" w:cs="Arial"/>
          <w:b/>
          <w:bCs/>
          <w:color w:val="242424"/>
          <w:sz w:val="20"/>
          <w:szCs w:val="20"/>
          <w:shd w:val="clear" w:color="auto" w:fill="FFFFFF"/>
        </w:rPr>
        <w:t>Ondertekening:</w:t>
      </w:r>
      <w:r w:rsidRPr="00151C39">
        <w:rPr>
          <w:rFonts w:ascii="Arial" w:hAnsi="Arial" w:cs="Arial"/>
          <w:color w:val="242424"/>
          <w:sz w:val="20"/>
          <w:szCs w:val="20"/>
        </w:rPr>
        <w:br/>
      </w:r>
    </w:p>
    <w:p w14:paraId="02CE20C7" w14:textId="796751F6" w:rsidR="009C3B2C" w:rsidRDefault="009C3B2C" w:rsidP="001830B2">
      <w:pPr>
        <w:rPr>
          <w:rFonts w:ascii="Arial" w:hAnsi="Arial" w:cs="Arial"/>
          <w:color w:val="242424"/>
          <w:sz w:val="20"/>
          <w:szCs w:val="20"/>
          <w:shd w:val="clear" w:color="auto" w:fill="FFFFFF"/>
        </w:rPr>
      </w:pPr>
      <w:r w:rsidRPr="00151C39">
        <w:rPr>
          <w:rFonts w:ascii="Arial" w:hAnsi="Arial" w:cs="Arial"/>
          <w:color w:val="242424"/>
          <w:sz w:val="20"/>
          <w:szCs w:val="20"/>
          <w:shd w:val="clear" w:color="auto" w:fill="FFFFFF"/>
        </w:rPr>
        <w:t>Plaats:</w:t>
      </w:r>
      <w:r w:rsidRPr="00151C39">
        <w:rPr>
          <w:rFonts w:ascii="Arial" w:hAnsi="Arial" w:cs="Arial"/>
          <w:color w:val="242424"/>
          <w:sz w:val="20"/>
          <w:szCs w:val="20"/>
        </w:rPr>
        <w:br/>
      </w:r>
      <w:r w:rsidRPr="00151C39">
        <w:rPr>
          <w:rFonts w:ascii="Arial" w:hAnsi="Arial" w:cs="Arial"/>
          <w:color w:val="242424"/>
          <w:sz w:val="20"/>
          <w:szCs w:val="20"/>
          <w:shd w:val="clear" w:color="auto" w:fill="FFFFFF"/>
        </w:rPr>
        <w:t>Datum:</w:t>
      </w:r>
      <w:r w:rsidRPr="00151C39">
        <w:rPr>
          <w:rFonts w:ascii="Arial" w:hAnsi="Arial" w:cs="Arial"/>
          <w:color w:val="242424"/>
          <w:sz w:val="20"/>
          <w:szCs w:val="20"/>
        </w:rPr>
        <w:br/>
      </w:r>
      <w:r w:rsidRPr="00151C39">
        <w:rPr>
          <w:rFonts w:ascii="Arial" w:hAnsi="Arial" w:cs="Arial"/>
          <w:color w:val="242424"/>
          <w:sz w:val="20"/>
          <w:szCs w:val="20"/>
          <w:shd w:val="clear" w:color="auto" w:fill="FFFFFF"/>
        </w:rPr>
        <w:t>Handtekening: __________________________</w:t>
      </w:r>
      <w:r w:rsidRPr="00151C39">
        <w:rPr>
          <w:rFonts w:ascii="Arial" w:hAnsi="Arial" w:cs="Arial"/>
          <w:color w:val="242424"/>
          <w:sz w:val="20"/>
          <w:szCs w:val="20"/>
        </w:rPr>
        <w:br/>
      </w:r>
    </w:p>
    <w:p w14:paraId="1EC50173" w14:textId="1FB7FE71" w:rsidR="00B50003" w:rsidRPr="00151C39" w:rsidRDefault="00B50003" w:rsidP="001830B2">
      <w:pPr>
        <w:rPr>
          <w:rFonts w:ascii="Arial" w:hAnsi="Arial" w:cs="Arial"/>
          <w:color w:val="242424"/>
          <w:sz w:val="20"/>
          <w:szCs w:val="20"/>
          <w:shd w:val="clear" w:color="auto" w:fill="FFFFFF"/>
        </w:rPr>
      </w:pPr>
      <w:r>
        <w:rPr>
          <w:rFonts w:ascii="Arial" w:hAnsi="Arial" w:cs="Arial"/>
          <w:color w:val="242424"/>
          <w:sz w:val="20"/>
          <w:szCs w:val="20"/>
          <w:shd w:val="clear" w:color="auto" w:fill="FFFFFF"/>
        </w:rPr>
        <w:t>De arts zou uw ingevulde formulier graag met u willen bespreken.</w:t>
      </w:r>
    </w:p>
    <w:sectPr w:rsidR="00B50003" w:rsidRPr="00151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14AB0"/>
    <w:multiLevelType w:val="hybridMultilevel"/>
    <w:tmpl w:val="1F2E6BF8"/>
    <w:lvl w:ilvl="0" w:tplc="1B8AD16E">
      <w:numFmt w:val="bullet"/>
      <w:lvlText w:val="-"/>
      <w:lvlJc w:val="left"/>
      <w:pPr>
        <w:ind w:left="1080" w:hanging="360"/>
      </w:pPr>
      <w:rPr>
        <w:rFonts w:ascii="Segoe UI" w:eastAsiaTheme="minorHAnsi" w:hAnsi="Segoe UI" w:cs="Segoe UI" w:hint="default"/>
        <w:color w:val="242424"/>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F624AB"/>
    <w:multiLevelType w:val="hybridMultilevel"/>
    <w:tmpl w:val="F65E3E12"/>
    <w:lvl w:ilvl="0" w:tplc="1B8AD16E">
      <w:numFmt w:val="bullet"/>
      <w:lvlText w:val="-"/>
      <w:lvlJc w:val="left"/>
      <w:pPr>
        <w:ind w:left="720" w:hanging="360"/>
      </w:pPr>
      <w:rPr>
        <w:rFonts w:ascii="Segoe UI" w:eastAsiaTheme="minorHAnsi" w:hAnsi="Segoe UI" w:cs="Segoe UI" w:hint="default"/>
        <w:color w:val="242424"/>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6D251D"/>
    <w:multiLevelType w:val="hybridMultilevel"/>
    <w:tmpl w:val="FBAC7770"/>
    <w:lvl w:ilvl="0" w:tplc="1B8AD16E">
      <w:numFmt w:val="bullet"/>
      <w:lvlText w:val="-"/>
      <w:lvlJc w:val="left"/>
      <w:pPr>
        <w:ind w:left="1080" w:hanging="360"/>
      </w:pPr>
      <w:rPr>
        <w:rFonts w:ascii="Segoe UI" w:eastAsiaTheme="minorHAnsi" w:hAnsi="Segoe UI" w:cs="Segoe UI" w:hint="default"/>
        <w:color w:val="242424"/>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AE44D1E"/>
    <w:multiLevelType w:val="hybridMultilevel"/>
    <w:tmpl w:val="8C2CF4AA"/>
    <w:lvl w:ilvl="0" w:tplc="1B8AD16E">
      <w:numFmt w:val="bullet"/>
      <w:lvlText w:val="-"/>
      <w:lvlJc w:val="left"/>
      <w:pPr>
        <w:ind w:left="1440" w:hanging="360"/>
      </w:pPr>
      <w:rPr>
        <w:rFonts w:ascii="Segoe UI" w:eastAsiaTheme="minorHAnsi" w:hAnsi="Segoe UI" w:cs="Segoe UI" w:hint="default"/>
        <w:color w:val="242424"/>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61373231">
    <w:abstractNumId w:val="1"/>
  </w:num>
  <w:num w:numId="2" w16cid:durableId="1474133933">
    <w:abstractNumId w:val="2"/>
  </w:num>
  <w:num w:numId="3" w16cid:durableId="1144195672">
    <w:abstractNumId w:val="3"/>
  </w:num>
  <w:num w:numId="4" w16cid:durableId="138393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2C"/>
    <w:rsid w:val="00062110"/>
    <w:rsid w:val="00151C39"/>
    <w:rsid w:val="001830B2"/>
    <w:rsid w:val="002C4AB6"/>
    <w:rsid w:val="00351FE4"/>
    <w:rsid w:val="00367687"/>
    <w:rsid w:val="00386DB4"/>
    <w:rsid w:val="00565CC7"/>
    <w:rsid w:val="006B34F5"/>
    <w:rsid w:val="00812D1D"/>
    <w:rsid w:val="008F56CF"/>
    <w:rsid w:val="009C3B2C"/>
    <w:rsid w:val="009E096A"/>
    <w:rsid w:val="00B50003"/>
    <w:rsid w:val="00D734D6"/>
    <w:rsid w:val="00DB7B3F"/>
    <w:rsid w:val="00FB12F8"/>
    <w:rsid w:val="00FC34CB"/>
    <w:rsid w:val="00FE4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F342"/>
  <w15:chartTrackingRefBased/>
  <w15:docId w15:val="{30742B60-9508-4B30-9B93-4AA320E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3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3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3B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3B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3B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3B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B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B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B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B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3B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3B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3B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3B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3B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B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B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B2C"/>
    <w:rPr>
      <w:rFonts w:eastAsiaTheme="majorEastAsia" w:cstheme="majorBidi"/>
      <w:color w:val="272727" w:themeColor="text1" w:themeTint="D8"/>
    </w:rPr>
  </w:style>
  <w:style w:type="paragraph" w:styleId="Titel">
    <w:name w:val="Title"/>
    <w:basedOn w:val="Standaard"/>
    <w:next w:val="Standaard"/>
    <w:link w:val="TitelChar"/>
    <w:uiPriority w:val="10"/>
    <w:qFormat/>
    <w:rsid w:val="009C3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B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B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B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B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3B2C"/>
    <w:rPr>
      <w:i/>
      <w:iCs/>
      <w:color w:val="404040" w:themeColor="text1" w:themeTint="BF"/>
    </w:rPr>
  </w:style>
  <w:style w:type="paragraph" w:styleId="Lijstalinea">
    <w:name w:val="List Paragraph"/>
    <w:basedOn w:val="Standaard"/>
    <w:uiPriority w:val="34"/>
    <w:qFormat/>
    <w:rsid w:val="009C3B2C"/>
    <w:pPr>
      <w:ind w:left="720"/>
      <w:contextualSpacing/>
    </w:pPr>
  </w:style>
  <w:style w:type="character" w:styleId="Intensievebenadrukking">
    <w:name w:val="Intense Emphasis"/>
    <w:basedOn w:val="Standaardalinea-lettertype"/>
    <w:uiPriority w:val="21"/>
    <w:qFormat/>
    <w:rsid w:val="009C3B2C"/>
    <w:rPr>
      <w:i/>
      <w:iCs/>
      <w:color w:val="0F4761" w:themeColor="accent1" w:themeShade="BF"/>
    </w:rPr>
  </w:style>
  <w:style w:type="paragraph" w:styleId="Duidelijkcitaat">
    <w:name w:val="Intense Quote"/>
    <w:basedOn w:val="Standaard"/>
    <w:next w:val="Standaard"/>
    <w:link w:val="DuidelijkcitaatChar"/>
    <w:uiPriority w:val="30"/>
    <w:qFormat/>
    <w:rsid w:val="009C3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3B2C"/>
    <w:rPr>
      <w:i/>
      <w:iCs/>
      <w:color w:val="0F4761" w:themeColor="accent1" w:themeShade="BF"/>
    </w:rPr>
  </w:style>
  <w:style w:type="character" w:styleId="Intensieveverwijzing">
    <w:name w:val="Intense Reference"/>
    <w:basedOn w:val="Standaardalinea-lettertype"/>
    <w:uiPriority w:val="32"/>
    <w:qFormat/>
    <w:rsid w:val="009C3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303</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 Roozendaal</dc:creator>
  <cp:keywords/>
  <dc:description/>
  <cp:lastModifiedBy>Jitske Luysterburg | HCWB</cp:lastModifiedBy>
  <cp:revision>3</cp:revision>
  <cp:lastPrinted>2025-01-24T10:12:00Z</cp:lastPrinted>
  <dcterms:created xsi:type="dcterms:W3CDTF">2025-01-24T10:37:00Z</dcterms:created>
  <dcterms:modified xsi:type="dcterms:W3CDTF">2025-01-30T13:09:00Z</dcterms:modified>
</cp:coreProperties>
</file>